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pq4ilyxaguz" w:id="0"/>
      <w:bookmarkEnd w:id="0"/>
      <w:r w:rsidDel="00000000" w:rsidR="00000000" w:rsidRPr="00000000">
        <w:rPr>
          <w:rtl w:val="0"/>
        </w:rPr>
        <w:t xml:space="preserve">Job Crafting Employee Questionnaire</w:t>
      </w:r>
    </w:p>
    <w:p w:rsidR="00000000" w:rsidDel="00000000" w:rsidP="00000000" w:rsidRDefault="00000000" w:rsidRPr="00000000" w14:paraId="00000002">
      <w:pPr>
        <w:spacing w:after="240" w:before="0" w:lineRule="auto"/>
        <w:rPr/>
      </w:pPr>
      <w:r w:rsidDel="00000000" w:rsidR="00000000" w:rsidRPr="00000000">
        <w:rPr>
          <w:rtl w:val="0"/>
        </w:rPr>
        <w:t xml:space="preserve">This document helps employees consider what job crafting actions to undertake and review progress, in consultation with their manager. While it is helpful to complete each section for all three types of job crafting, employees do not have to introduce changes for each category.</w:t>
      </w:r>
    </w:p>
    <w:p w:rsidR="00000000" w:rsidDel="00000000" w:rsidP="00000000" w:rsidRDefault="00000000" w:rsidRPr="00000000" w14:paraId="00000003">
      <w:pPr>
        <w:pStyle w:val="Heading2"/>
        <w:rPr/>
      </w:pPr>
      <w:bookmarkStart w:colFirst="0" w:colLast="0" w:name="_heading=h.47boicb8epv1" w:id="1"/>
      <w:bookmarkEnd w:id="1"/>
      <w:r w:rsidDel="00000000" w:rsidR="00000000" w:rsidRPr="00000000">
        <w:rPr>
          <w:rtl w:val="0"/>
        </w:rPr>
        <w:t xml:space="preserve">What is job crafting?</w:t>
      </w:r>
    </w:p>
    <w:p w:rsidR="00000000" w:rsidDel="00000000" w:rsidP="00000000" w:rsidRDefault="00000000" w:rsidRPr="00000000" w14:paraId="00000004">
      <w:pPr>
        <w:spacing w:after="240" w:before="0" w:lineRule="auto"/>
        <w:rPr/>
      </w:pPr>
      <w:r w:rsidDel="00000000" w:rsidR="00000000" w:rsidRPr="00000000">
        <w:rPr>
          <w:rtl w:val="0"/>
        </w:rPr>
        <w:t xml:space="preserve">Job crafting is a way of personalising work.</w:t>
      </w:r>
    </w:p>
    <w:p w:rsidR="00000000" w:rsidDel="00000000" w:rsidP="00000000" w:rsidRDefault="00000000" w:rsidRPr="00000000" w14:paraId="00000005">
      <w:pPr>
        <w:spacing w:after="240" w:before="0" w:lineRule="auto"/>
        <w:rPr/>
      </w:pPr>
      <w:r w:rsidDel="00000000" w:rsidR="00000000" w:rsidRPr="00000000">
        <w:rPr>
          <w:rtl w:val="0"/>
        </w:rPr>
        <w:t xml:space="preserve">Job crafting encourages people, through making small changes, to proactively personalise work to make it a better fit to, and make the most of, their individual strengths and interests at work.</w:t>
      </w:r>
    </w:p>
    <w:p w:rsidR="00000000" w:rsidDel="00000000" w:rsidP="00000000" w:rsidRDefault="00000000" w:rsidRPr="00000000" w14:paraId="00000006">
      <w:pPr>
        <w:spacing w:after="240" w:before="0" w:lineRule="auto"/>
        <w:rPr/>
      </w:pPr>
      <w:r w:rsidDel="00000000" w:rsidR="00000000" w:rsidRPr="00000000">
        <w:rPr>
          <w:rtl w:val="0"/>
        </w:rPr>
        <w:t xml:space="preserve">We personalise all aspects of our lives. When we personalise something, we often value it more. We often perform better when we have a personalised item for a task, such as a hobby or sports equipment. For example, the type of arts and crafts materials or the adjustments made to an exercise bike.</w:t>
      </w:r>
    </w:p>
    <w:p w:rsidR="00000000" w:rsidDel="00000000" w:rsidP="00000000" w:rsidRDefault="00000000" w:rsidRPr="00000000" w14:paraId="00000007">
      <w:pPr>
        <w:spacing w:after="240" w:before="0" w:lineRule="auto"/>
        <w:rPr/>
      </w:pPr>
      <w:r w:rsidDel="00000000" w:rsidR="00000000" w:rsidRPr="00000000">
        <w:rPr>
          <w:rtl w:val="0"/>
        </w:rPr>
        <w:t xml:space="preserve">A good analogy is thinking about job crafting as like having an outfit, where the colour and fabric has been chosen for you but you can make some changes to make it a better and improved fit.</w:t>
      </w:r>
    </w:p>
    <w:p w:rsidR="00000000" w:rsidDel="00000000" w:rsidP="00000000" w:rsidRDefault="00000000" w:rsidRPr="00000000" w14:paraId="00000008">
      <w:pPr>
        <w:spacing w:after="240" w:before="0" w:lineRule="auto"/>
        <w:rPr/>
      </w:pPr>
      <w:r w:rsidDel="00000000" w:rsidR="00000000" w:rsidRPr="00000000">
        <w:rPr>
          <w:rtl w:val="0"/>
        </w:rPr>
        <w:t xml:space="preserve">There are three main ways to job craft:</w:t>
      </w:r>
    </w:p>
    <w:p w:rsidR="00000000" w:rsidDel="00000000" w:rsidP="00000000" w:rsidRDefault="00000000" w:rsidRPr="00000000" w14:paraId="00000009">
      <w:pPr>
        <w:numPr>
          <w:ilvl w:val="0"/>
          <w:numId w:val="1"/>
        </w:numPr>
        <w:spacing w:after="0" w:before="0" w:lineRule="auto"/>
        <w:ind w:left="720" w:hanging="360"/>
        <w:rPr/>
      </w:pPr>
      <w:r w:rsidDel="00000000" w:rsidR="00000000" w:rsidRPr="00000000">
        <w:rPr>
          <w:b w:val="1"/>
          <w:bCs w:val="1"/>
          <w:rtl w:val="0"/>
        </w:rPr>
        <w:t xml:space="preserve">Task crafting</w:t>
      </w:r>
      <w:r w:rsidDel="00000000" w:rsidR="00000000" w:rsidRPr="00000000">
        <w:rPr>
          <w:rtl w:val="0"/>
        </w:rPr>
        <w:t xml:space="preserve"> refers to changing aspects of how work is undertaken. This can be creating a new task in our job, amending how we do a current task or stopping a task.</w:t>
      </w:r>
    </w:p>
    <w:p w:rsidR="00000000" w:rsidDel="00000000" w:rsidP="00000000" w:rsidRDefault="00000000" w:rsidRPr="00000000" w14:paraId="0000000A">
      <w:pPr>
        <w:numPr>
          <w:ilvl w:val="0"/>
          <w:numId w:val="1"/>
        </w:numPr>
        <w:spacing w:after="0" w:before="0" w:lineRule="auto"/>
        <w:ind w:left="720" w:hanging="360"/>
        <w:rPr/>
      </w:pPr>
      <w:r w:rsidDel="00000000" w:rsidR="00000000" w:rsidRPr="00000000">
        <w:rPr>
          <w:b w:val="1"/>
          <w:bCs w:val="1"/>
          <w:rtl w:val="0"/>
        </w:rPr>
        <w:t xml:space="preserve">Relationship</w:t>
      </w:r>
      <w:r w:rsidDel="00000000" w:rsidR="00000000" w:rsidRPr="00000000">
        <w:rPr>
          <w:rtl w:val="0"/>
        </w:rPr>
        <w:t xml:space="preserve"> crafting refers to shaping how we interact and engage with others at work. This includes building and adapting our relationships with colleagues and other stakeholders in ways that are more meaningful.</w:t>
      </w:r>
    </w:p>
    <w:p w:rsidR="00000000" w:rsidDel="00000000" w:rsidP="00000000" w:rsidRDefault="00000000" w:rsidRPr="00000000" w14:paraId="0000000B">
      <w:pPr>
        <w:numPr>
          <w:ilvl w:val="0"/>
          <w:numId w:val="1"/>
        </w:numPr>
        <w:spacing w:after="40" w:before="0" w:lineRule="auto"/>
        <w:ind w:left="720" w:hanging="360"/>
        <w:rPr/>
      </w:pPr>
      <w:r w:rsidDel="00000000" w:rsidR="00000000" w:rsidRPr="00000000">
        <w:rPr>
          <w:b w:val="1"/>
          <w:bCs w:val="1"/>
          <w:rtl w:val="0"/>
        </w:rPr>
        <w:t xml:space="preserve">Perception crafting</w:t>
      </w:r>
      <w:r w:rsidDel="00000000" w:rsidR="00000000" w:rsidRPr="00000000">
        <w:rPr>
          <w:rtl w:val="0"/>
        </w:rPr>
        <w:t xml:space="preserve"> focuses on reframing how we think about our work, including the meaning and significance it brings to us and others.</w:t>
      </w:r>
    </w:p>
    <w:p w:rsidR="00000000" w:rsidDel="00000000" w:rsidP="00000000" w:rsidRDefault="00000000" w:rsidRPr="00000000" w14:paraId="0000000C">
      <w:pPr>
        <w:spacing w:after="240" w:before="240" w:lineRule="auto"/>
        <w:rPr/>
      </w:pPr>
      <w:r w:rsidDel="00000000" w:rsidR="00000000" w:rsidRPr="00000000">
        <w:rPr>
          <w:rtl w:val="0"/>
        </w:rPr>
        <w:t xml:space="preserve">Job crafting should not only align with the preferences of employees but also the business. Activities should take up only a small portion of an employee’s time. It isn’t a tool to be used to request flexible working, such as hybrid working, or to change roles beyond recognition. </w:t>
      </w:r>
    </w:p>
    <w:p w:rsidR="00000000" w:rsidDel="00000000" w:rsidP="00000000" w:rsidRDefault="00000000" w:rsidRPr="00000000" w14:paraId="0000000D">
      <w:pPr>
        <w:spacing w:after="240" w:before="0" w:line="276" w:lineRule="auto"/>
        <w:rPr/>
      </w:pPr>
      <w:r w:rsidDel="00000000" w:rsidR="00000000" w:rsidRPr="00000000">
        <w:rPr>
          <w:b w:val="1"/>
          <w:bCs w:val="1"/>
          <w:rtl w:val="0"/>
        </w:rPr>
        <w:t xml:space="preserve">Before completing the questionnaire, you might find it helpful to view the </w:t>
      </w:r>
      <w:hyperlink r:id="rId7">
        <w:r w:rsidDel="00000000" w:rsidR="00000000" w:rsidRPr="00000000">
          <w:rPr>
            <w:b w:val="1"/>
            <w:bCs w:val="1"/>
            <w:color w:val="1155cc"/>
            <w:u w:val="single"/>
            <w:rtl w:val="0"/>
          </w:rPr>
          <w:t xml:space="preserve">job crafting video</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E">
      <w:pPr>
        <w:pStyle w:val="Heading2"/>
        <w:rPr/>
      </w:pPr>
      <w:bookmarkStart w:colFirst="0" w:colLast="0" w:name="_heading=h.rth7hz1qymxx" w:id="2"/>
      <w:bookmarkEnd w:id="2"/>
      <w:r w:rsidDel="00000000" w:rsidR="00000000" w:rsidRPr="00000000">
        <w:rPr>
          <w:rtl w:val="0"/>
        </w:rPr>
        <w:t xml:space="preserve">Task crafting</w:t>
      </w:r>
    </w:p>
    <w:p w:rsidR="00000000" w:rsidDel="00000000" w:rsidP="00000000" w:rsidRDefault="00000000" w:rsidRPr="00000000" w14:paraId="0000000F">
      <w:pPr>
        <w:spacing w:after="240" w:before="0" w:lineRule="auto"/>
        <w:rPr/>
      </w:pPr>
      <w:r w:rsidDel="00000000" w:rsidR="00000000" w:rsidRPr="00000000">
        <w:rPr>
          <w:rtl w:val="0"/>
        </w:rPr>
        <w:t xml:space="preserve">Task crafting can be encouraged by focusing on the different tasks that make up your role. This may be looking at aspects of your role you enjoy the most, or elements you may enjoy less, and how to adapt the structure of your role in a way that aligns with your strengths and interests to create more fulfilling and meaningful work for yourself. Perhaps you could think about how you use some of your strengths in certain aspects of your job, possible ways of making a change to your routine, or opportunities to reduce the challenges you face carrying out your role.</w:t>
      </w:r>
    </w:p>
    <w:tbl>
      <w:tblPr>
        <w:tblStyle w:val="Table1"/>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45"/>
        <w:gridCol w:w="5227"/>
        <w:tblGridChange w:id="0">
          <w:tblGrid>
            <w:gridCol w:w="5545"/>
            <w:gridCol w:w="5227"/>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0">
            <w:pPr>
              <w:pStyle w:val="Heading3"/>
              <w:rPr/>
            </w:pPr>
            <w:bookmarkStart w:colFirst="0" w:colLast="0" w:name="_heading=h.n522hji9zqpr" w:id="3"/>
            <w:bookmarkEnd w:id="3"/>
            <w:r w:rsidDel="00000000" w:rsidR="00000000" w:rsidRPr="00000000">
              <w:rPr>
                <w:rtl w:val="0"/>
              </w:rPr>
              <w:t xml:space="preserve">Task crafting question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1">
            <w:pPr>
              <w:pStyle w:val="Heading3"/>
              <w:rPr/>
            </w:pPr>
            <w:bookmarkStart w:colFirst="0" w:colLast="0" w:name="_heading=h.wa13xpbhv27m" w:id="4"/>
            <w:bookmarkEnd w:id="4"/>
            <w:r w:rsidDel="00000000" w:rsidR="00000000" w:rsidRPr="00000000">
              <w:rPr>
                <w:rtl w:val="0"/>
              </w:rPr>
              <w:t xml:space="preserve">Task crafting question response</w:t>
            </w:r>
          </w:p>
        </w:tc>
      </w:tr>
      <w:tr>
        <w:trPr>
          <w:cantSplit w:val="0"/>
          <w:trHeight w:val="14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2">
            <w:pPr>
              <w:spacing w:after="240" w:before="0" w:lineRule="auto"/>
              <w:rPr/>
            </w:pPr>
            <w:r w:rsidDel="00000000" w:rsidR="00000000" w:rsidRPr="00000000">
              <w:rPr>
                <w:rtl w:val="0"/>
              </w:rPr>
              <w:t xml:space="preserve">What skills and interests do you use in your role?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3">
            <w:pPr>
              <w:spacing w:after="0" w:before="0" w:lineRule="auto"/>
              <w:rPr/>
            </w:pPr>
            <w:r w:rsidDel="00000000" w:rsidR="00000000" w:rsidRPr="00000000">
              <w:rPr>
                <w:rtl w:val="0"/>
              </w:rPr>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4">
            <w:pPr>
              <w:spacing w:after="240" w:before="0" w:lineRule="auto"/>
              <w:rPr/>
            </w:pPr>
            <w:r w:rsidDel="00000000" w:rsidR="00000000" w:rsidRPr="00000000">
              <w:rPr>
                <w:rtl w:val="0"/>
              </w:rPr>
              <w:t xml:space="preserve">What tasks in your current role match your skills or interests?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5">
            <w:pPr>
              <w:spacing w:after="240" w:before="0" w:lineRule="auto"/>
              <w:rPr/>
            </w:pPr>
            <w:r w:rsidDel="00000000" w:rsidR="00000000" w:rsidRPr="00000000">
              <w:rPr>
                <w:rtl w:val="0"/>
              </w:rPr>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6">
            <w:pPr>
              <w:spacing w:after="240" w:before="0" w:lineRule="auto"/>
              <w:rPr/>
            </w:pPr>
            <w:r w:rsidDel="00000000" w:rsidR="00000000" w:rsidRPr="00000000">
              <w:rPr>
                <w:rtl w:val="0"/>
              </w:rPr>
              <w:t xml:space="preserve">What skills or ideas could you implement to improve the effectiveness of your current role?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7">
            <w:pPr>
              <w:spacing w:after="240" w:before="0" w:lineRule="auto"/>
              <w:rPr/>
            </w:pPr>
            <w:r w:rsidDel="00000000" w:rsidR="00000000" w:rsidRPr="00000000">
              <w:rPr>
                <w:rtl w:val="0"/>
              </w:rPr>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8">
            <w:pPr>
              <w:spacing w:after="240" w:before="0" w:lineRule="auto"/>
              <w:rPr/>
            </w:pPr>
            <w:r w:rsidDel="00000000" w:rsidR="00000000" w:rsidRPr="00000000">
              <w:rPr>
                <w:rtl w:val="0"/>
              </w:rPr>
              <w:t xml:space="preserve">Are there aspects of your current role that could be stopped or done differently to make it more rewarding?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9">
            <w:pPr>
              <w:spacing w:after="240" w:before="0" w:lineRule="auto"/>
              <w:rPr/>
            </w:pPr>
            <w:r w:rsidDel="00000000" w:rsidR="00000000" w:rsidRPr="00000000">
              <w:rPr>
                <w:rtl w:val="0"/>
              </w:rPr>
            </w:r>
          </w:p>
        </w:tc>
      </w:tr>
      <w:tr>
        <w:trPr>
          <w:cantSplit w:val="0"/>
          <w:trHeight w:val="16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A">
            <w:pPr>
              <w:spacing w:after="240" w:before="0" w:lineRule="auto"/>
              <w:rPr/>
            </w:pPr>
            <w:r w:rsidDel="00000000" w:rsidR="00000000" w:rsidRPr="00000000">
              <w:rPr>
                <w:rtl w:val="0"/>
              </w:rPr>
              <w:t xml:space="preserve">What time of day do you do different elements of your work? Are there opportunities to change this?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B">
            <w:pPr>
              <w:spacing w:after="240" w:before="0" w:lineRule="auto"/>
              <w:rPr/>
            </w:pPr>
            <w:r w:rsidDel="00000000" w:rsidR="00000000" w:rsidRPr="00000000">
              <w:rPr>
                <w:rtl w:val="0"/>
              </w:rPr>
            </w:r>
          </w:p>
        </w:tc>
      </w:tr>
      <w:tr>
        <w:trPr>
          <w:cantSplit w:val="0"/>
          <w:trHeight w:val="220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C">
            <w:pPr>
              <w:spacing w:after="240" w:before="0" w:lineRule="auto"/>
              <w:rPr/>
            </w:pPr>
            <w:r w:rsidDel="00000000" w:rsidR="00000000" w:rsidRPr="00000000">
              <w:rPr>
                <w:rtl w:val="0"/>
              </w:rPr>
              <w:t xml:space="preserve">Are there any activities that could be done outside your current role in your organisation that match your skills or interests?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D">
            <w:pPr>
              <w:spacing w:after="240" w:before="0" w:lineRule="auto"/>
              <w:rPr/>
            </w:pPr>
            <w:r w:rsidDel="00000000" w:rsidR="00000000" w:rsidRPr="00000000">
              <w:rPr>
                <w:rtl w:val="0"/>
              </w:rPr>
            </w:r>
          </w:p>
        </w:tc>
      </w:tr>
      <w:tr>
        <w:trPr>
          <w:cantSplit w:val="0"/>
          <w:trHeight w:val="165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E">
            <w:pPr>
              <w:spacing w:after="240" w:before="0" w:lineRule="auto"/>
              <w:rPr/>
            </w:pPr>
            <w:r w:rsidDel="00000000" w:rsidR="00000000" w:rsidRPr="00000000">
              <w:rPr>
                <w:rtl w:val="0"/>
              </w:rPr>
              <w:t xml:space="preserve">Are there any work challenges or development opportunities that you would like to take up that would help make your tasks more meaningful and rewarding to you?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1F">
            <w:pPr>
              <w:spacing w:after="240" w:before="0" w:lineRule="auto"/>
              <w:rPr/>
            </w:pPr>
            <w:r w:rsidDel="00000000" w:rsidR="00000000" w:rsidRPr="00000000">
              <w:rPr>
                <w:rtl w:val="0"/>
              </w:rPr>
            </w:r>
          </w:p>
        </w:tc>
      </w:tr>
    </w:tbl>
    <w:p w:rsidR="00000000" w:rsidDel="00000000" w:rsidP="00000000" w:rsidRDefault="00000000" w:rsidRPr="00000000" w14:paraId="00000020">
      <w:pPr>
        <w:spacing w:after="0" w:before="0" w:line="276" w:lineRule="auto"/>
        <w:rPr/>
      </w:pPr>
      <w:r w:rsidDel="00000000" w:rsidR="00000000" w:rsidRPr="00000000">
        <w:rPr>
          <w:rtl w:val="0"/>
        </w:rPr>
        <w:t xml:space="preserve"> </w:t>
      </w:r>
    </w:p>
    <w:tbl>
      <w:tblPr>
        <w:tblStyle w:val="Table2"/>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1"/>
        <w:gridCol w:w="5221"/>
        <w:tblGridChange w:id="0">
          <w:tblGrid>
            <w:gridCol w:w="5551"/>
            <w:gridCol w:w="5221"/>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1">
            <w:pPr>
              <w:pStyle w:val="Heading3"/>
              <w:rPr/>
            </w:pPr>
            <w:bookmarkStart w:colFirst="0" w:colLast="0" w:name="_heading=h.kvyvgunpvqzw" w:id="5"/>
            <w:bookmarkEnd w:id="5"/>
            <w:r w:rsidDel="00000000" w:rsidR="00000000" w:rsidRPr="00000000">
              <w:rPr>
                <w:rtl w:val="0"/>
              </w:rPr>
              <w:t xml:space="preserve">Task crafting summary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2">
            <w:pPr>
              <w:pStyle w:val="Heading3"/>
              <w:rPr/>
            </w:pPr>
            <w:bookmarkStart w:colFirst="0" w:colLast="0" w:name="_heading=h.1pgpwla6bflh" w:id="6"/>
            <w:bookmarkEnd w:id="6"/>
            <w:r w:rsidDel="00000000" w:rsidR="00000000" w:rsidRPr="00000000">
              <w:rPr>
                <w:rtl w:val="0"/>
              </w:rPr>
              <w:t xml:space="preserve">Task crafting summary response</w:t>
            </w:r>
          </w:p>
        </w:tc>
      </w:tr>
      <w:tr>
        <w:trPr>
          <w:cantSplit w:val="0"/>
          <w:trHeight w:val="19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3">
            <w:pPr>
              <w:spacing w:after="0" w:before="0" w:lineRule="auto"/>
              <w:rPr/>
            </w:pPr>
            <w:r w:rsidDel="00000000" w:rsidR="00000000" w:rsidRPr="00000000">
              <w:rPr>
                <w:rtl w:val="0"/>
              </w:rPr>
              <w:t xml:space="preserve">What did you learn about how your current tasks align with your strengths and interest in the job?</w:t>
            </w:r>
          </w:p>
          <w:p w:rsidR="00000000" w:rsidDel="00000000" w:rsidP="00000000" w:rsidRDefault="00000000" w:rsidRPr="00000000" w14:paraId="00000024">
            <w:pPr>
              <w:spacing w:after="40" w:before="0" w:lineRule="auto"/>
              <w:rPr/>
            </w:pPr>
            <w:r w:rsidDel="00000000" w:rsidR="00000000" w:rsidRPr="00000000">
              <w:rPr>
                <w:rtl w:val="0"/>
              </w:rPr>
            </w:r>
          </w:p>
          <w:p w:rsidR="00000000" w:rsidDel="00000000" w:rsidP="00000000" w:rsidRDefault="00000000" w:rsidRPr="00000000" w14:paraId="00000025">
            <w:pPr>
              <w:spacing w:after="40" w:before="0" w:lineRule="auto"/>
              <w:rPr/>
            </w:pPr>
            <w:r w:rsidDel="00000000" w:rsidR="00000000" w:rsidRPr="00000000">
              <w:rPr>
                <w:rtl w:val="0"/>
              </w:rPr>
              <w:t xml:space="preserve">Which actions would you like to take forward to craft your tasks in ways that they are more meaningful to you?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6">
            <w:pPr>
              <w:spacing w:after="0" w:before="0" w:line="276" w:lineRule="auto"/>
              <w:rPr/>
            </w:pPr>
            <w:r w:rsidDel="00000000" w:rsidR="00000000" w:rsidRPr="00000000">
              <w:rPr>
                <w:rtl w:val="0"/>
              </w:rPr>
            </w:r>
          </w:p>
        </w:tc>
      </w:tr>
    </w:tbl>
    <w:p w:rsidR="00000000" w:rsidDel="00000000" w:rsidP="00000000" w:rsidRDefault="00000000" w:rsidRPr="00000000" w14:paraId="00000027">
      <w:pPr>
        <w:pStyle w:val="Heading2"/>
        <w:rPr/>
      </w:pPr>
      <w:bookmarkStart w:colFirst="0" w:colLast="0" w:name="_heading=h.9efd7tj1ex6z" w:id="7"/>
      <w:bookmarkEnd w:id="7"/>
      <w:r w:rsidDel="00000000" w:rsidR="00000000" w:rsidRPr="00000000">
        <w:rPr>
          <w:rtl w:val="0"/>
        </w:rPr>
        <w:t xml:space="preserve">Relationship crafting</w:t>
      </w:r>
    </w:p>
    <w:p w:rsidR="00000000" w:rsidDel="00000000" w:rsidP="00000000" w:rsidRDefault="00000000" w:rsidRPr="00000000" w14:paraId="00000028">
      <w:pPr>
        <w:spacing w:after="240" w:before="0" w:lineRule="auto"/>
        <w:rPr/>
      </w:pPr>
      <w:r w:rsidDel="00000000" w:rsidR="00000000" w:rsidRPr="00000000">
        <w:rPr>
          <w:rtl w:val="0"/>
        </w:rPr>
        <w:t xml:space="preserve">Think about your colleagues and other contacts in your role and the quality of those relationships to consider where connections can be strengthened, altered or limited. You may find some relationships inspiring or mutually beneficial to achieve your objectives so may wish to deepen those connections. </w:t>
      </w:r>
    </w:p>
    <w:p w:rsidR="00000000" w:rsidDel="00000000" w:rsidP="00000000" w:rsidRDefault="00000000" w:rsidRPr="00000000" w14:paraId="00000029">
      <w:pPr>
        <w:spacing w:after="240" w:before="0" w:lineRule="auto"/>
        <w:rPr/>
      </w:pPr>
      <w:r w:rsidDel="00000000" w:rsidR="00000000" w:rsidRPr="00000000">
        <w:rPr>
          <w:rtl w:val="0"/>
        </w:rPr>
        <w:t xml:space="preserve">You may identify more challenging relationships that motivate you to consider how you might adapt to or improve them.</w:t>
      </w:r>
    </w:p>
    <w:tbl>
      <w:tblPr>
        <w:tblStyle w:val="Table3"/>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0"/>
        <w:gridCol w:w="5392"/>
        <w:tblGridChange w:id="0">
          <w:tblGrid>
            <w:gridCol w:w="5380"/>
            <w:gridCol w:w="5392"/>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A">
            <w:pPr>
              <w:pStyle w:val="Heading3"/>
              <w:rPr/>
            </w:pPr>
            <w:bookmarkStart w:colFirst="0" w:colLast="0" w:name="_heading=h.hso6pj64k3n" w:id="8"/>
            <w:bookmarkEnd w:id="8"/>
            <w:r w:rsidDel="00000000" w:rsidR="00000000" w:rsidRPr="00000000">
              <w:rPr>
                <w:rtl w:val="0"/>
              </w:rPr>
              <w:t xml:space="preserve">Relationship crafting question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B">
            <w:pPr>
              <w:pStyle w:val="Heading3"/>
              <w:rPr/>
            </w:pPr>
            <w:bookmarkStart w:colFirst="0" w:colLast="0" w:name="_heading=h.gm94v6sb3mcj" w:id="9"/>
            <w:bookmarkEnd w:id="9"/>
            <w:r w:rsidDel="00000000" w:rsidR="00000000" w:rsidRPr="00000000">
              <w:rPr>
                <w:rtl w:val="0"/>
              </w:rPr>
              <w:t xml:space="preserve">Relationship crafting question response</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C">
            <w:pPr>
              <w:spacing w:after="240" w:before="0" w:lineRule="auto"/>
              <w:rPr/>
            </w:pPr>
            <w:r w:rsidDel="00000000" w:rsidR="00000000" w:rsidRPr="00000000">
              <w:rPr>
                <w:rtl w:val="0"/>
              </w:rPr>
              <w:t xml:space="preserve">Who are your most meaningful and rewarding colleague and stakeholder relationships with and why?</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D">
            <w:pPr>
              <w:spacing w:after="240" w:before="0" w:lineRule="auto"/>
              <w:rPr/>
            </w:pPr>
            <w:r w:rsidDel="00000000" w:rsidR="00000000" w:rsidRPr="00000000">
              <w:rPr>
                <w:rtl w:val="0"/>
              </w:rPr>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E">
            <w:pPr>
              <w:spacing w:after="240" w:before="0" w:lineRule="auto"/>
              <w:rPr/>
            </w:pPr>
            <w:r w:rsidDel="00000000" w:rsidR="00000000" w:rsidRPr="00000000">
              <w:rPr>
                <w:rtl w:val="0"/>
              </w:rPr>
              <w:t xml:space="preserve">Who would you like to have more effective and rewarding relationships with?</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F">
            <w:pPr>
              <w:spacing w:after="240" w:before="0" w:lineRule="auto"/>
              <w:rPr/>
            </w:pPr>
            <w:r w:rsidDel="00000000" w:rsidR="00000000" w:rsidRPr="00000000">
              <w:rPr>
                <w:rtl w:val="0"/>
              </w:rPr>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0">
            <w:pPr>
              <w:spacing w:after="240" w:before="0" w:lineRule="auto"/>
              <w:rPr/>
            </w:pPr>
            <w:r w:rsidDel="00000000" w:rsidR="00000000" w:rsidRPr="00000000">
              <w:rPr>
                <w:rtl w:val="0"/>
              </w:rPr>
              <w:t xml:space="preserve">Who inspires you or who can you learn from in the workplace to develop your relationships with others?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1">
            <w:pPr>
              <w:spacing w:after="240" w:before="0" w:lineRule="auto"/>
              <w:rPr/>
            </w:pPr>
            <w:r w:rsidDel="00000000" w:rsidR="00000000" w:rsidRPr="00000000">
              <w:rPr>
                <w:rtl w:val="0"/>
              </w:rPr>
            </w:r>
          </w:p>
        </w:tc>
      </w:tr>
    </w:tbl>
    <w:p w:rsidR="00000000" w:rsidDel="00000000" w:rsidP="00000000" w:rsidRDefault="00000000" w:rsidRPr="00000000" w14:paraId="00000032">
      <w:pPr>
        <w:spacing w:after="0" w:before="0" w:line="276" w:lineRule="auto"/>
        <w:rPr/>
      </w:pPr>
      <w:r w:rsidDel="00000000" w:rsidR="00000000" w:rsidRPr="00000000">
        <w:rPr>
          <w:rtl w:val="0"/>
        </w:rPr>
        <w:t xml:space="preserve"> </w:t>
      </w:r>
    </w:p>
    <w:tbl>
      <w:tblPr>
        <w:tblStyle w:val="Table4"/>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6"/>
        <w:gridCol w:w="5386"/>
        <w:tblGridChange w:id="0">
          <w:tblGrid>
            <w:gridCol w:w="5386"/>
            <w:gridCol w:w="5386"/>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3">
            <w:pPr>
              <w:pStyle w:val="Heading3"/>
              <w:rPr/>
            </w:pPr>
            <w:bookmarkStart w:colFirst="0" w:colLast="0" w:name="_heading=h.3kqj9sej5et8" w:id="10"/>
            <w:bookmarkEnd w:id="10"/>
            <w:r w:rsidDel="00000000" w:rsidR="00000000" w:rsidRPr="00000000">
              <w:rPr>
                <w:rtl w:val="0"/>
              </w:rPr>
              <w:t xml:space="preserve">Relationship crafting summary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4">
            <w:pPr>
              <w:pStyle w:val="Heading3"/>
              <w:rPr/>
            </w:pPr>
            <w:bookmarkStart w:colFirst="0" w:colLast="0" w:name="_heading=h.5thzd951lhuj" w:id="11"/>
            <w:bookmarkEnd w:id="11"/>
            <w:r w:rsidDel="00000000" w:rsidR="00000000" w:rsidRPr="00000000">
              <w:rPr>
                <w:rtl w:val="0"/>
              </w:rPr>
              <w:t xml:space="preserve">Relationship crafting summary response</w:t>
            </w:r>
          </w:p>
        </w:tc>
      </w:tr>
      <w:tr>
        <w:trPr>
          <w:cantSplit w:val="0"/>
          <w:trHeight w:val="124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5">
            <w:pPr>
              <w:spacing w:after="0" w:before="0" w:lineRule="auto"/>
              <w:rPr/>
            </w:pPr>
            <w:r w:rsidDel="00000000" w:rsidR="00000000" w:rsidRPr="00000000">
              <w:rPr>
                <w:rtl w:val="0"/>
              </w:rPr>
              <w:t xml:space="preserve">What did you learn about relationships that you have at work?</w:t>
            </w:r>
          </w:p>
          <w:p w:rsidR="00000000" w:rsidDel="00000000" w:rsidP="00000000" w:rsidRDefault="00000000" w:rsidRPr="00000000" w14:paraId="00000036">
            <w:pPr>
              <w:spacing w:after="40" w:before="0" w:lineRule="auto"/>
              <w:rPr>
                <w:color w:val="bd2b0b"/>
              </w:rPr>
            </w:pPr>
            <w:r w:rsidDel="00000000" w:rsidR="00000000" w:rsidRPr="00000000">
              <w:rPr>
                <w:rtl w:val="0"/>
              </w:rPr>
            </w:r>
          </w:p>
          <w:p w:rsidR="00000000" w:rsidDel="00000000" w:rsidP="00000000" w:rsidRDefault="00000000" w:rsidRPr="00000000" w14:paraId="00000037">
            <w:pPr>
              <w:spacing w:after="40" w:before="0" w:lineRule="auto"/>
              <w:rPr/>
            </w:pPr>
            <w:r w:rsidDel="00000000" w:rsidR="00000000" w:rsidRPr="00000000">
              <w:rPr>
                <w:rtl w:val="0"/>
              </w:rPr>
              <w:t xml:space="preserve">Which actions would you like to take forward to improve or build new relationships?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8">
            <w:pPr>
              <w:spacing w:after="0" w:before="0" w:line="276" w:lineRule="auto"/>
              <w:rPr/>
            </w:pPr>
            <w:r w:rsidDel="00000000" w:rsidR="00000000" w:rsidRPr="00000000">
              <w:rPr>
                <w:rtl w:val="0"/>
              </w:rPr>
            </w:r>
          </w:p>
        </w:tc>
      </w:tr>
    </w:tbl>
    <w:p w:rsidR="00000000" w:rsidDel="00000000" w:rsidP="00000000" w:rsidRDefault="00000000" w:rsidRPr="00000000" w14:paraId="00000039">
      <w:pPr>
        <w:spacing w:after="0" w:before="0" w:line="276" w:lineRule="auto"/>
        <w:rPr>
          <w:b w:val="1"/>
          <w:bCs w:val="1"/>
          <w:color w:val="af292e"/>
        </w:rPr>
      </w:pPr>
      <w:r w:rsidDel="00000000" w:rsidR="00000000" w:rsidRPr="00000000">
        <w:rPr>
          <w:rtl w:val="0"/>
        </w:rPr>
      </w:r>
    </w:p>
    <w:p w:rsidR="00000000" w:rsidDel="00000000" w:rsidP="00000000" w:rsidRDefault="00000000" w:rsidRPr="00000000" w14:paraId="0000003A">
      <w:pPr>
        <w:pStyle w:val="Heading2"/>
        <w:rPr/>
      </w:pPr>
      <w:bookmarkStart w:colFirst="0" w:colLast="0" w:name="_heading=h.nfhyq88phcd3" w:id="12"/>
      <w:bookmarkEnd w:id="12"/>
      <w:r w:rsidDel="00000000" w:rsidR="00000000" w:rsidRPr="00000000">
        <w:rPr>
          <w:rtl w:val="0"/>
        </w:rPr>
        <w:t xml:space="preserve">Perception crafting</w:t>
      </w:r>
    </w:p>
    <w:p w:rsidR="00000000" w:rsidDel="00000000" w:rsidP="00000000" w:rsidRDefault="00000000" w:rsidRPr="00000000" w14:paraId="0000003B">
      <w:pPr>
        <w:spacing w:after="240" w:before="0" w:lineRule="auto"/>
        <w:rPr/>
      </w:pPr>
      <w:r w:rsidDel="00000000" w:rsidR="00000000" w:rsidRPr="00000000">
        <w:rPr>
          <w:rtl w:val="0"/>
        </w:rPr>
        <w:t xml:space="preserve">Asking yourself questions like “why and what” encourages you to consider why you do things in your role, to understand the value and meaning of your work and how this aligns with your personal beliefs and interests. Questions such as why your job is important to you, and how your work benefits others, can help you to appreciate why your work is significant and meaningful.</w:t>
      </w:r>
    </w:p>
    <w:tbl>
      <w:tblPr>
        <w:tblStyle w:val="Table5"/>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86"/>
        <w:gridCol w:w="5386"/>
        <w:tblGridChange w:id="0">
          <w:tblGrid>
            <w:gridCol w:w="5386"/>
            <w:gridCol w:w="5386"/>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C">
            <w:pPr>
              <w:pStyle w:val="Heading3"/>
              <w:rPr/>
            </w:pPr>
            <w:bookmarkStart w:colFirst="0" w:colLast="0" w:name="_heading=h.jni5di178pdd" w:id="13"/>
            <w:bookmarkEnd w:id="13"/>
            <w:r w:rsidDel="00000000" w:rsidR="00000000" w:rsidRPr="00000000">
              <w:rPr>
                <w:rtl w:val="0"/>
              </w:rPr>
              <w:t xml:space="preserve">Perception crafting question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D">
            <w:pPr>
              <w:pStyle w:val="Heading3"/>
              <w:rPr/>
            </w:pPr>
            <w:bookmarkStart w:colFirst="0" w:colLast="0" w:name="_heading=h.1pfyjsvo80rz" w:id="14"/>
            <w:bookmarkEnd w:id="14"/>
            <w:r w:rsidDel="00000000" w:rsidR="00000000" w:rsidRPr="00000000">
              <w:rPr>
                <w:rtl w:val="0"/>
              </w:rPr>
              <w:t xml:space="preserve">Perception crafting question response</w:t>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E">
            <w:pPr>
              <w:spacing w:after="240" w:before="0" w:lineRule="auto"/>
              <w:rPr/>
            </w:pPr>
            <w:r w:rsidDel="00000000" w:rsidR="00000000" w:rsidRPr="00000000">
              <w:rPr>
                <w:rtl w:val="0"/>
              </w:rPr>
              <w:t xml:space="preserve">Why does your role exist? What is its overall purpose? What makes it meaningful to you?</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3F">
            <w:pPr>
              <w:spacing w:after="240" w:before="0" w:lineRule="auto"/>
              <w:rPr/>
            </w:pPr>
            <w:r w:rsidDel="00000000" w:rsidR="00000000" w:rsidRPr="00000000">
              <w:rPr>
                <w:rtl w:val="0"/>
              </w:rPr>
            </w:r>
          </w:p>
        </w:tc>
      </w:tr>
      <w:tr>
        <w:trPr>
          <w:cantSplit w:val="0"/>
          <w:trHeight w:val="8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0">
            <w:pPr>
              <w:spacing w:after="240" w:before="0" w:lineRule="auto"/>
              <w:rPr/>
            </w:pPr>
            <w:r w:rsidDel="00000000" w:rsidR="00000000" w:rsidRPr="00000000">
              <w:rPr>
                <w:rtl w:val="0"/>
              </w:rPr>
              <w:t xml:space="preserve">What are your organisation’s overall objectives and how does your role contribute to these objectives?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1">
            <w:pPr>
              <w:spacing w:after="0" w:before="0" w:lineRule="auto"/>
              <w:rPr/>
            </w:pPr>
            <w:r w:rsidDel="00000000" w:rsidR="00000000" w:rsidRPr="00000000">
              <w:rPr>
                <w:rtl w:val="0"/>
              </w:rPr>
            </w:r>
          </w:p>
        </w:tc>
      </w:tr>
      <w:tr>
        <w:trPr>
          <w:cantSplit w:val="0"/>
          <w:trHeight w:val="81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2">
            <w:pPr>
              <w:spacing w:after="240" w:before="0" w:lineRule="auto"/>
              <w:rPr/>
            </w:pPr>
            <w:r w:rsidDel="00000000" w:rsidR="00000000" w:rsidRPr="00000000">
              <w:rPr>
                <w:rtl w:val="0"/>
              </w:rPr>
              <w:t xml:space="preserve">What positive difference does your and your organisation’s work make to people’s lives?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3">
            <w:pPr>
              <w:spacing w:after="240" w:before="0" w:lineRule="auto"/>
              <w:rPr/>
            </w:pPr>
            <w:r w:rsidDel="00000000" w:rsidR="00000000" w:rsidRPr="00000000">
              <w:rPr>
                <w:rtl w:val="0"/>
              </w:rPr>
            </w:r>
          </w:p>
        </w:tc>
      </w:tr>
      <w:tr>
        <w:trPr>
          <w:cantSplit w:val="0"/>
          <w:trHeight w:val="109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4">
            <w:pPr>
              <w:spacing w:after="240" w:before="0" w:lineRule="auto"/>
              <w:rPr/>
            </w:pPr>
            <w:r w:rsidDel="00000000" w:rsidR="00000000" w:rsidRPr="00000000">
              <w:rPr>
                <w:rtl w:val="0"/>
              </w:rPr>
              <w:t xml:space="preserve">What could you do to better understand the impact your role has with your stakeholders or customers?</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5">
            <w:pPr>
              <w:spacing w:after="240" w:before="0" w:lineRule="auto"/>
              <w:rPr/>
            </w:pPr>
            <w:r w:rsidDel="00000000" w:rsidR="00000000" w:rsidRPr="00000000">
              <w:rPr>
                <w:rtl w:val="0"/>
              </w:rPr>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6">
            <w:pPr>
              <w:spacing w:after="240" w:before="0" w:lineRule="auto"/>
              <w:rPr/>
            </w:pPr>
            <w:r w:rsidDel="00000000" w:rsidR="00000000" w:rsidRPr="00000000">
              <w:rPr>
                <w:rtl w:val="0"/>
              </w:rPr>
              <w:t xml:space="preserve">What positive impact does your work have on your life?</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7">
            <w:pPr>
              <w:spacing w:after="240" w:before="0" w:lineRule="auto"/>
              <w:rPr/>
            </w:pPr>
            <w:r w:rsidDel="00000000" w:rsidR="00000000" w:rsidRPr="00000000">
              <w:rPr>
                <w:rtl w:val="0"/>
              </w:rPr>
            </w:r>
          </w:p>
        </w:tc>
      </w:tr>
    </w:tbl>
    <w:p w:rsidR="00000000" w:rsidDel="00000000" w:rsidP="00000000" w:rsidRDefault="00000000" w:rsidRPr="00000000" w14:paraId="00000048">
      <w:pPr>
        <w:spacing w:after="0" w:before="0" w:line="276" w:lineRule="auto"/>
        <w:rPr/>
      </w:pPr>
      <w:r w:rsidDel="00000000" w:rsidR="00000000" w:rsidRPr="00000000">
        <w:rPr>
          <w:rtl w:val="0"/>
        </w:rPr>
        <w:t xml:space="preserve"> </w:t>
      </w:r>
    </w:p>
    <w:tbl>
      <w:tblPr>
        <w:tblStyle w:val="Table6"/>
        <w:tblW w:w="107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92"/>
        <w:gridCol w:w="5380"/>
        <w:tblGridChange w:id="0">
          <w:tblGrid>
            <w:gridCol w:w="5392"/>
            <w:gridCol w:w="5380"/>
          </w:tblGrid>
        </w:tblGridChange>
      </w:tblGrid>
      <w:tr>
        <w:trPr>
          <w:cantSplit w:val="0"/>
          <w:trHeight w:val="54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9">
            <w:pPr>
              <w:pStyle w:val="Heading3"/>
              <w:rPr/>
            </w:pPr>
            <w:bookmarkStart w:colFirst="0" w:colLast="0" w:name="_heading=h.62lxf1cxd0q6" w:id="15"/>
            <w:bookmarkEnd w:id="15"/>
            <w:r w:rsidDel="00000000" w:rsidR="00000000" w:rsidRPr="00000000">
              <w:rPr>
                <w:rtl w:val="0"/>
              </w:rPr>
              <w:t xml:space="preserve">Perception crafting summary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A">
            <w:pPr>
              <w:pStyle w:val="Heading3"/>
              <w:rPr/>
            </w:pPr>
            <w:bookmarkStart w:colFirst="0" w:colLast="0" w:name="_heading=h.jz3i9rpf0tzq" w:id="16"/>
            <w:bookmarkEnd w:id="16"/>
            <w:r w:rsidDel="00000000" w:rsidR="00000000" w:rsidRPr="00000000">
              <w:rPr>
                <w:rtl w:val="0"/>
              </w:rPr>
              <w:t xml:space="preserve">Perception crafting summary response</w:t>
            </w:r>
          </w:p>
        </w:tc>
      </w:tr>
      <w:tr>
        <w:trPr>
          <w:cantSplit w:val="0"/>
          <w:trHeight w:val="153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B">
            <w:pPr>
              <w:spacing w:after="0" w:before="0" w:lineRule="auto"/>
              <w:rPr/>
            </w:pPr>
            <w:r w:rsidDel="00000000" w:rsidR="00000000" w:rsidRPr="00000000">
              <w:rPr>
                <w:rtl w:val="0"/>
              </w:rPr>
              <w:t xml:space="preserve">What did you learn about your role and how you contribute to your organisation's purpose?</w:t>
            </w:r>
          </w:p>
          <w:p w:rsidR="00000000" w:rsidDel="00000000" w:rsidP="00000000" w:rsidRDefault="00000000" w:rsidRPr="00000000" w14:paraId="0000004C">
            <w:pPr>
              <w:spacing w:after="40" w:before="0" w:lineRule="auto"/>
              <w:rPr>
                <w:color w:val="bd2b0b"/>
              </w:rPr>
            </w:pPr>
            <w:r w:rsidDel="00000000" w:rsidR="00000000" w:rsidRPr="00000000">
              <w:rPr>
                <w:rtl w:val="0"/>
              </w:rPr>
            </w:r>
          </w:p>
          <w:p w:rsidR="00000000" w:rsidDel="00000000" w:rsidP="00000000" w:rsidRDefault="00000000" w:rsidRPr="00000000" w14:paraId="0000004D">
            <w:pPr>
              <w:spacing w:after="40" w:before="0" w:lineRule="auto"/>
              <w:rPr/>
            </w:pPr>
            <w:r w:rsidDel="00000000" w:rsidR="00000000" w:rsidRPr="00000000">
              <w:rPr>
                <w:rtl w:val="0"/>
              </w:rPr>
              <w:t xml:space="preserve">Which actions would you like to take forward to better understand the contribution that your role has for your organisation?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4E">
            <w:pPr>
              <w:spacing w:after="0" w:before="0" w:line="276" w:lineRule="auto"/>
              <w:rPr/>
            </w:pPr>
            <w:r w:rsidDel="00000000" w:rsidR="00000000" w:rsidRPr="00000000">
              <w:rPr>
                <w:rtl w:val="0"/>
              </w:rPr>
            </w:r>
          </w:p>
        </w:tc>
      </w:tr>
    </w:tbl>
    <w:p w:rsidR="00000000" w:rsidDel="00000000" w:rsidP="00000000" w:rsidRDefault="00000000" w:rsidRPr="00000000" w14:paraId="0000004F">
      <w:pPr>
        <w:rPr>
          <w:color w:val="005abb"/>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50">
      <w:pPr>
        <w:pStyle w:val="Heading2"/>
        <w:rPr/>
      </w:pPr>
      <w:r w:rsidDel="00000000" w:rsidR="00000000" w:rsidRPr="00000000">
        <w:rPr>
          <w:rtl w:val="0"/>
        </w:rPr>
        <w:t xml:space="preserve">Line manager conversation</w:t>
      </w:r>
    </w:p>
    <w:p w:rsidR="00000000" w:rsidDel="00000000" w:rsidP="00000000" w:rsidRDefault="00000000" w:rsidRPr="00000000" w14:paraId="00000051">
      <w:pPr>
        <w:spacing w:after="240" w:before="0" w:lineRule="auto"/>
        <w:rPr/>
      </w:pPr>
      <w:r w:rsidDel="00000000" w:rsidR="00000000" w:rsidRPr="00000000">
        <w:rPr>
          <w:rtl w:val="0"/>
        </w:rPr>
        <w:t xml:space="preserve">It is important that you discuss and agree with your line manager how you are going to introduce job crafting actions in your role. Use the tables below to document this discussion and include a date to review.</w:t>
      </w:r>
    </w:p>
    <w:tbl>
      <w:tblPr>
        <w:tblStyle w:val="Table7"/>
        <w:tblW w:w="10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10"/>
        <w:gridCol w:w="2775"/>
        <w:gridCol w:w="5010"/>
        <w:tblGridChange w:id="0">
          <w:tblGrid>
            <w:gridCol w:w="2910"/>
            <w:gridCol w:w="2775"/>
            <w:gridCol w:w="5010"/>
          </w:tblGrid>
        </w:tblGridChange>
      </w:tblGrid>
      <w:tr>
        <w:trPr>
          <w:cantSplit w:val="0"/>
          <w:trHeight w:val="81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2">
            <w:pPr>
              <w:pStyle w:val="Heading3"/>
              <w:rPr/>
            </w:pPr>
            <w:bookmarkStart w:colFirst="0" w:colLast="0" w:name="_heading=h.3f1864qi208d" w:id="17"/>
            <w:bookmarkEnd w:id="17"/>
            <w:r w:rsidDel="00000000" w:rsidR="00000000" w:rsidRPr="00000000">
              <w:rPr>
                <w:rtl w:val="0"/>
              </w:rPr>
              <w:t xml:space="preserve">Name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3">
            <w:pPr>
              <w:pStyle w:val="Heading3"/>
              <w:rPr/>
            </w:pPr>
            <w:bookmarkStart w:colFirst="0" w:colLast="0" w:name="_heading=h.kvb2jbiascwn" w:id="18"/>
            <w:bookmarkEnd w:id="18"/>
            <w:r w:rsidDel="00000000" w:rsidR="00000000" w:rsidRPr="00000000">
              <w:rPr>
                <w:rtl w:val="0"/>
              </w:rPr>
              <w:t xml:space="preserve">Line manager</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4">
            <w:pPr>
              <w:pStyle w:val="Heading3"/>
              <w:rPr/>
            </w:pPr>
            <w:bookmarkStart w:colFirst="0" w:colLast="0" w:name="_heading=h.7sictkc805s" w:id="19"/>
            <w:bookmarkEnd w:id="19"/>
            <w:r w:rsidDel="00000000" w:rsidR="00000000" w:rsidRPr="00000000">
              <w:rPr>
                <w:rtl w:val="0"/>
              </w:rPr>
              <w:t xml:space="preserve">Date of line manager conversation</w:t>
            </w:r>
          </w:p>
        </w:tc>
      </w:tr>
      <w:tr>
        <w:trPr>
          <w:cantSplit w:val="0"/>
          <w:trHeight w:val="54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5">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6">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7">
            <w:pPr>
              <w:spacing w:after="240" w:before="0" w:lineRule="auto"/>
              <w:rPr/>
            </w:pPr>
            <w:r w:rsidDel="00000000" w:rsidR="00000000" w:rsidRPr="00000000">
              <w:rPr>
                <w:rtl w:val="0"/>
              </w:rPr>
            </w:r>
          </w:p>
        </w:tc>
      </w:tr>
    </w:tbl>
    <w:p w:rsidR="00000000" w:rsidDel="00000000" w:rsidP="00000000" w:rsidRDefault="00000000" w:rsidRPr="00000000" w14:paraId="00000058">
      <w:pPr>
        <w:spacing w:after="240" w:before="0" w:lineRule="auto"/>
        <w:rPr/>
      </w:pPr>
      <w:r w:rsidDel="00000000" w:rsidR="00000000" w:rsidRPr="00000000">
        <w:rPr>
          <w:rtl w:val="0"/>
        </w:rPr>
      </w:r>
    </w:p>
    <w:p w:rsidR="00000000" w:rsidDel="00000000" w:rsidP="00000000" w:rsidRDefault="00000000" w:rsidRPr="00000000" w14:paraId="00000059">
      <w:pPr>
        <w:spacing w:after="240" w:before="0" w:lineRule="auto"/>
        <w:rPr/>
      </w:pPr>
      <w:r w:rsidDel="00000000" w:rsidR="00000000" w:rsidRPr="00000000">
        <w:rPr>
          <w:color w:val="444746"/>
          <w:rtl w:val="0"/>
        </w:rPr>
        <w:t xml:space="preserve">The following table is used to keep a summary of agreed job crafting:</w:t>
      </w:r>
      <w:r w:rsidDel="00000000" w:rsidR="00000000" w:rsidRPr="00000000">
        <w:rPr>
          <w:rtl w:val="0"/>
        </w:rPr>
        <w:tab/>
      </w:r>
    </w:p>
    <w:tbl>
      <w:tblPr>
        <w:tblStyle w:val="Table8"/>
        <w:tblW w:w="10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955"/>
        <w:gridCol w:w="1545"/>
        <w:gridCol w:w="4110"/>
        <w:tblGridChange w:id="0">
          <w:tblGrid>
            <w:gridCol w:w="2055"/>
            <w:gridCol w:w="2955"/>
            <w:gridCol w:w="1545"/>
            <w:gridCol w:w="4110"/>
          </w:tblGrid>
        </w:tblGridChange>
      </w:tblGrid>
      <w:tr>
        <w:trPr>
          <w:cantSplit w:val="0"/>
          <w:trHeight w:val="810" w:hRule="atLeast"/>
          <w:tblHeader w:val="1"/>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A">
            <w:pPr>
              <w:pStyle w:val="Heading3"/>
              <w:rPr/>
            </w:pPr>
            <w:bookmarkStart w:colFirst="0" w:colLast="0" w:name="_heading=h.1ynhdt6vx77g" w:id="20"/>
            <w:bookmarkEnd w:id="20"/>
            <w:r w:rsidDel="00000000" w:rsidR="00000000" w:rsidRPr="00000000">
              <w:rPr>
                <w:rtl w:val="0"/>
              </w:rPr>
              <w:t xml:space="preserve">Job crafting type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B">
            <w:pPr>
              <w:pStyle w:val="Heading3"/>
              <w:rPr/>
            </w:pPr>
            <w:bookmarkStart w:colFirst="0" w:colLast="0" w:name="_heading=h.z7qxjqindj47" w:id="21"/>
            <w:bookmarkEnd w:id="21"/>
            <w:r w:rsidDel="00000000" w:rsidR="00000000" w:rsidRPr="00000000">
              <w:rPr>
                <w:rtl w:val="0"/>
              </w:rPr>
              <w:t xml:space="preserve">Action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C">
            <w:pPr>
              <w:pStyle w:val="Heading3"/>
              <w:rPr/>
            </w:pPr>
            <w:bookmarkStart w:colFirst="0" w:colLast="0" w:name="_heading=h.tm1pq0fsh7js" w:id="22"/>
            <w:bookmarkEnd w:id="22"/>
            <w:r w:rsidDel="00000000" w:rsidR="00000000" w:rsidRPr="00000000">
              <w:rPr>
                <w:rtl w:val="0"/>
              </w:rPr>
              <w:t xml:space="preserve">Review date</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D">
            <w:pPr>
              <w:pStyle w:val="Heading3"/>
              <w:rPr/>
            </w:pPr>
            <w:bookmarkStart w:colFirst="0" w:colLast="0" w:name="_heading=h.wwt3k5jpyrwt" w:id="23"/>
            <w:bookmarkEnd w:id="23"/>
            <w:r w:rsidDel="00000000" w:rsidR="00000000" w:rsidRPr="00000000">
              <w:rPr>
                <w:rtl w:val="0"/>
              </w:rPr>
              <w:t xml:space="preserve">Review comments</w:t>
            </w:r>
          </w:p>
        </w:tc>
      </w:tr>
      <w:tr>
        <w:trPr>
          <w:cantSplit w:val="0"/>
          <w:trHeight w:val="192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E">
            <w:pPr>
              <w:spacing w:after="240" w:before="0" w:lineRule="auto"/>
              <w:rPr>
                <w:b w:val="1"/>
                <w:bCs w:val="1"/>
              </w:rPr>
            </w:pPr>
            <w:r w:rsidDel="00000000" w:rsidR="00000000" w:rsidRPr="00000000">
              <w:rPr>
                <w:b w:val="1"/>
                <w:bCs w:val="1"/>
                <w:rtl w:val="0"/>
              </w:rPr>
              <w:t xml:space="preserve">Task crafting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5F">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0">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1">
            <w:pPr>
              <w:spacing w:after="240" w:before="0" w:lineRule="auto"/>
              <w:rPr/>
            </w:pPr>
            <w:r w:rsidDel="00000000" w:rsidR="00000000" w:rsidRPr="00000000">
              <w:rPr>
                <w:rtl w:val="0"/>
              </w:rPr>
              <w:t xml:space="preserve"> </w:t>
            </w:r>
          </w:p>
        </w:tc>
      </w:tr>
      <w:tr>
        <w:trPr>
          <w:cantSplit w:val="0"/>
          <w:trHeight w:val="276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2">
            <w:pPr>
              <w:spacing w:after="240" w:before="0" w:lineRule="auto"/>
              <w:rPr>
                <w:b w:val="1"/>
                <w:bCs w:val="1"/>
              </w:rPr>
            </w:pPr>
            <w:r w:rsidDel="00000000" w:rsidR="00000000" w:rsidRPr="00000000">
              <w:rPr>
                <w:b w:val="1"/>
                <w:bCs w:val="1"/>
                <w:rtl w:val="0"/>
              </w:rPr>
              <w:t xml:space="preserve">Relationship crafting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3">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4">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5">
            <w:pPr>
              <w:spacing w:after="240" w:before="0" w:lineRule="auto"/>
              <w:rPr/>
            </w:pPr>
            <w:r w:rsidDel="00000000" w:rsidR="00000000" w:rsidRPr="00000000">
              <w:rPr>
                <w:rtl w:val="0"/>
              </w:rPr>
              <w:t xml:space="preserve"> </w:t>
            </w:r>
          </w:p>
        </w:tc>
      </w:tr>
      <w:tr>
        <w:trPr>
          <w:cantSplit w:val="0"/>
          <w:trHeight w:val="136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6">
            <w:pPr>
              <w:spacing w:after="240" w:before="0" w:lineRule="auto"/>
              <w:rPr>
                <w:b w:val="1"/>
                <w:bCs w:val="1"/>
              </w:rPr>
            </w:pPr>
            <w:r w:rsidDel="00000000" w:rsidR="00000000" w:rsidRPr="00000000">
              <w:rPr>
                <w:b w:val="1"/>
                <w:bCs w:val="1"/>
                <w:rtl w:val="0"/>
              </w:rPr>
              <w:t xml:space="preserve">Perception crafting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7">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8">
            <w:pPr>
              <w:spacing w:after="240" w:before="0" w:lineRule="auto"/>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69">
            <w:pPr>
              <w:spacing w:after="240" w:before="0" w:lineRule="auto"/>
              <w:rPr/>
            </w:pPr>
            <w:r w:rsidDel="00000000" w:rsidR="00000000" w:rsidRPr="00000000">
              <w:rPr>
                <w:rtl w:val="0"/>
              </w:rPr>
              <w:t xml:space="preserve"> </w:t>
            </w:r>
          </w:p>
        </w:tc>
      </w:tr>
    </w:tbl>
    <w:p w:rsidR="00000000" w:rsidDel="00000000" w:rsidP="00000000" w:rsidRDefault="00000000" w:rsidRPr="00000000" w14:paraId="0000006A">
      <w:pPr>
        <w:spacing w:after="240" w:before="0" w:lineRule="auto"/>
        <w:rPr/>
      </w:pPr>
      <w:r w:rsidDel="00000000" w:rsidR="00000000" w:rsidRPr="00000000">
        <w:rPr>
          <w:rtl w:val="0"/>
        </w:rPr>
      </w:r>
    </w:p>
    <w:sectPr>
      <w:headerReference r:id="rId8" w:type="default"/>
      <w:headerReference r:id="rId9" w:type="first"/>
      <w:headerReference r:id="rId10" w:type="even"/>
      <w:footerReference r:id="rId11" w:type="default"/>
      <w:footerReference r:id="rId12" w:type="even"/>
      <w:pgSz w:h="16838" w:w="11906" w:orient="portrait"/>
      <w:pgMar w:bottom="998" w:top="1979" w:left="567" w:right="566" w:header="601" w:footer="4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sz w:val="20"/>
        <w:szCs w:val="20"/>
      </w:rPr>
    </w:pP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right="360"/>
      <w:jc w:val="right"/>
      <w:rPr>
        <w:sz w:val="20"/>
        <w:szCs w:val="20"/>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sz w:val="18"/>
        <w:szCs w:val="18"/>
        <w:rtl w:val="0"/>
      </w:rPr>
      <w:t xml:space="preserve">Civil Service Job Crafting Employee Questionnaire September 2026</w:t>
    </w:r>
    <w:r w:rsidDel="00000000" w:rsidR="00000000" w:rsidRPr="00000000">
      <w:rPr>
        <w:sz w:val="20"/>
        <w:szCs w:val="20"/>
        <w:rtl w:val="0"/>
      </w:rPr>
      <w:tab/>
      <w:tab/>
      <w:tab/>
      <w:tab/>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B">
    <w:pPr>
      <w:rPr/>
    </w:pPr>
    <w:bookmarkStart w:colFirst="0" w:colLast="0" w:name="_heading=h.30j0zll" w:id="24"/>
    <w:bookmarkEnd w:id="24"/>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240" w:line="240" w:lineRule="auto"/>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-360038</wp:posOffset>
          </wp:positionH>
          <wp:positionV relativeFrom="paragraph">
            <wp:posOffset>-381627</wp:posOffset>
          </wp:positionV>
          <wp:extent cx="2095500" cy="1371600"/>
          <wp:effectExtent b="0" l="0" r="0" t="0"/>
          <wp:wrapSquare wrapText="bothSides" distB="0" distT="0" distL="114300" distR="114300"/>
          <wp:docPr descr="Future Civil Service logo" id="6" name="image1.jpg"/>
          <a:graphic>
            <a:graphicData uri="http://schemas.openxmlformats.org/drawingml/2006/picture">
              <pic:pic>
                <pic:nvPicPr>
                  <pic:cNvPr descr="Future Civil Service logo" id="0" name="image1.jpg"/>
                  <pic:cNvPicPr preferRelativeResize="0"/>
                </pic:nvPicPr>
                <pic:blipFill>
                  <a:blip r:embed="rId1"/>
                  <a:srcRect b="0" l="0" r="0" t="0"/>
                  <a:stretch>
                    <a:fillRect/>
                  </a:stretch>
                </pic:blipFill>
                <pic:spPr>
                  <a:xfrm>
                    <a:off x="0" y="0"/>
                    <a:ext cx="2095500" cy="1371600"/>
                  </a:xfrm>
                  <a:prstGeom prst="rect"/>
                  <a:ln/>
                </pic:spPr>
              </pic:pic>
            </a:graphicData>
          </a:graphic>
        </wp:anchor>
      </w:drawing>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240" w:line="240" w:lineRule="auto"/>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240" w:line="240" w:lineRule="auto"/>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sz w:val="20"/>
        <w:szCs w:val="20"/>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00" w:before="200" w:line="281"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360" w:line="240" w:lineRule="auto"/>
    </w:pPr>
    <w:rPr>
      <w:color w:val="005abb"/>
      <w:sz w:val="50"/>
      <w:szCs w:val="50"/>
    </w:rPr>
  </w:style>
  <w:style w:type="paragraph" w:styleId="Heading2">
    <w:name w:val="heading 2"/>
    <w:basedOn w:val="Normal"/>
    <w:next w:val="Normal"/>
    <w:pPr>
      <w:spacing w:after="160" w:line="380" w:lineRule="auto"/>
    </w:pPr>
    <w:rPr>
      <w:color w:val="005abb"/>
      <w:sz w:val="32"/>
      <w:szCs w:val="32"/>
    </w:rPr>
  </w:style>
  <w:style w:type="paragraph" w:styleId="Heading3">
    <w:name w:val="heading 3"/>
    <w:basedOn w:val="Normal"/>
    <w:next w:val="Normal"/>
    <w:pPr>
      <w:keepNext w:val="1"/>
      <w:keepLines w:val="1"/>
      <w:spacing w:after="0" w:before="40" w:lineRule="auto"/>
    </w:pPr>
    <w:rPr>
      <w:b w:val="1"/>
      <w:bCs w:val="1"/>
      <w:color w:val="005abb"/>
    </w:rPr>
  </w:style>
  <w:style w:type="paragraph" w:styleId="Heading4">
    <w:name w:val="heading 4"/>
    <w:basedOn w:val="Normal"/>
    <w:next w:val="Normal"/>
    <w:pPr>
      <w:keepNext w:val="1"/>
      <w:keepLines w:val="1"/>
      <w:spacing w:after="0" w:before="40" w:lineRule="auto"/>
    </w:pPr>
    <w:rPr>
      <w:rFonts w:ascii="Calibri" w:cs="Calibri" w:eastAsia="Calibri" w:hAnsi="Calibri"/>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table" w:styleId="TableNormal3" w:customStyle="1">
    <w:name w:val="TableNormal"/>
    <w:tblPr>
      <w:tblCellMar>
        <w:top w:w="100.0" w:type="dxa"/>
        <w:left w:w="100.0" w:type="dxa"/>
        <w:bottom w:w="100.0" w:type="dxa"/>
        <w:right w:w="100.0" w:type="dxa"/>
      </w:tblCellMar>
    </w:tblPr>
  </w:style>
  <w:style w:type="table" w:styleId="TableNormal4" w:customStyle="1">
    <w:name w:val="TableNormal"/>
    <w:tblPr>
      <w:tblCellMar>
        <w:top w:w="100.0" w:type="dxa"/>
        <w:left w:w="100.0" w:type="dxa"/>
        <w:bottom w:w="100.0" w:type="dxa"/>
        <w:right w:w="100.0" w:type="dxa"/>
      </w:tblCellMar>
    </w:tblPr>
  </w:style>
  <w:style w:type="character" w:styleId="Hyperlink">
    <w:name w:val="Hyperlink"/>
    <w:basedOn w:val="DefaultParagraphFont"/>
    <w:uiPriority w:val="99"/>
    <w:unhideWhenUsed w:val="1"/>
    <w:rsid w:val="0092256A"/>
    <w:rPr>
      <w:color w:val="005abb"/>
      <w:u w:val="single"/>
    </w:rPr>
  </w:style>
  <w:style w:type="character" w:styleId="UnresolvedMention">
    <w:name w:val="Unresolved Mention"/>
    <w:basedOn w:val="DefaultParagraphFont"/>
    <w:uiPriority w:val="99"/>
    <w:semiHidden w:val="1"/>
    <w:unhideWhenUsed w:val="1"/>
    <w:rsid w:val="0092256A"/>
    <w:rPr>
      <w:color w:val="605e5c"/>
      <w:shd w:color="auto" w:fill="e1dfdd" w:val="clear"/>
    </w:rPr>
  </w:style>
  <w:style w:type="character" w:styleId="FollowedHyperlink">
    <w:name w:val="FollowedHyperlink"/>
    <w:basedOn w:val="DefaultParagraphFont"/>
    <w:uiPriority w:val="99"/>
    <w:semiHidden w:val="1"/>
    <w:unhideWhenUsed w:val="1"/>
    <w:rsid w:val="0092256A"/>
    <w:rPr>
      <w:color w:val="005abb"/>
      <w:u w:val="single"/>
    </w:rPr>
  </w:style>
  <w:style w:type="character" w:styleId="SmartLink">
    <w:name w:val="Smart Link"/>
    <w:basedOn w:val="DefaultParagraphFont"/>
    <w:uiPriority w:val="99"/>
    <w:semiHidden w:val="1"/>
    <w:unhideWhenUsed w:val="1"/>
    <w:rsid w:val="0092256A"/>
    <w:rPr>
      <w:color w:val="005abb"/>
      <w:u w:val="single"/>
      <w:shd w:color="auto" w:fill="f3f2f1" w:val="clear"/>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Footer">
    <w:name w:val="footer"/>
    <w:basedOn w:val="Normal"/>
    <w:link w:val="FooterChar"/>
    <w:uiPriority w:val="99"/>
    <w:unhideWhenUsed w:val="1"/>
    <w:rsid w:val="002921E6"/>
    <w:pPr>
      <w:tabs>
        <w:tab w:val="center" w:pos="4513"/>
        <w:tab w:val="right" w:pos="9026"/>
      </w:tabs>
      <w:spacing w:after="0" w:before="0" w:line="240" w:lineRule="auto"/>
    </w:pPr>
  </w:style>
  <w:style w:type="character" w:styleId="FooterChar" w:customStyle="1">
    <w:name w:val="Footer Char"/>
    <w:basedOn w:val="DefaultParagraphFont"/>
    <w:link w:val="Footer"/>
    <w:uiPriority w:val="99"/>
    <w:rsid w:val="002921E6"/>
  </w:style>
  <w:style w:type="paragraph" w:styleId="CommentSubject">
    <w:name w:val="annotation subject"/>
    <w:basedOn w:val="CommentText"/>
    <w:next w:val="CommentText"/>
    <w:link w:val="CommentSubjectChar"/>
    <w:uiPriority w:val="99"/>
    <w:semiHidden w:val="1"/>
    <w:unhideWhenUsed w:val="1"/>
    <w:rsid w:val="00AF4C05"/>
    <w:rPr>
      <w:b w:val="1"/>
      <w:bCs w:val="1"/>
    </w:rPr>
  </w:style>
  <w:style w:type="character" w:styleId="CommentSubjectChar" w:customStyle="1">
    <w:name w:val="Comment Subject Char"/>
    <w:basedOn w:val="CommentTextChar"/>
    <w:link w:val="CommentSubject"/>
    <w:uiPriority w:val="99"/>
    <w:semiHidden w:val="1"/>
    <w:rsid w:val="00AF4C05"/>
    <w:rPr>
      <w:b w:val="1"/>
      <w:bCs w:val="1"/>
      <w:sz w:val="20"/>
      <w:szCs w:val="20"/>
    </w:r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youtube.com/watch?v=QijEt-XG1Hw&amp;feature=youtu.be" TargetMode="Externa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mMHg/JPSQci1/rROhMWwFao7GQ==">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2026-09-09T14:09:00Z</dcterms:created>
  <dc:creator>Charlotte Crane</dc:creator>
</cp:coreProperties>
</file>